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E582" w14:textId="77777777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>Odpady – odpady – odpady… Prosba o spolupráci</w:t>
      </w:r>
    </w:p>
    <w:p w14:paraId="78CD7BB9" w14:textId="77777777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>Jednou cenná surovina, jednou drahý náklad.</w:t>
      </w:r>
    </w:p>
    <w:p w14:paraId="7E105DB1" w14:textId="77777777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 xml:space="preserve">Naše obec bude žádat o dotaci </w:t>
      </w:r>
      <w:proofErr w:type="gramStart"/>
      <w:r>
        <w:rPr>
          <w:rFonts w:eastAsia="Times New Roman"/>
        </w:rPr>
        <w:t>90%</w:t>
      </w:r>
      <w:proofErr w:type="gramEnd"/>
      <w:r>
        <w:rPr>
          <w:rFonts w:eastAsia="Times New Roman"/>
        </w:rPr>
        <w:t xml:space="preserve"> na pořízení nádob na tříděný odpad. Podmínkou poskytnutí dotace je ale přesné zjištění potřeb všech domácností v obci. V následujících dnech všichni občané, kterých se to týká, dostanou k vyplnění dotazník o odpadech z našich domů.</w:t>
      </w:r>
    </w:p>
    <w:p w14:paraId="54E7484F" w14:textId="2A181BF5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 xml:space="preserve">Prosíme, vyplňte dotazníky pečlivě, zvažte, co právě vaše domácnost bude v několika nejbližších letech potřebovat. Nádoby jsou určené na odpad komunální (ten se bude vyvážet dvakrát za měsíc), potom na plasty, papír, tetrapak a sklo. Tyto už se budou vyvážet jen jedenkrát </w:t>
      </w:r>
      <w:r>
        <w:rPr>
          <w:rFonts w:eastAsia="Times New Roman"/>
        </w:rPr>
        <w:t>měsíčně</w:t>
      </w:r>
      <w:r>
        <w:rPr>
          <w:rFonts w:eastAsia="Times New Roman"/>
        </w:rPr>
        <w:t>. U každého druhu si můžete vybrat jednu ze dvou velikostí.</w:t>
      </w:r>
    </w:p>
    <w:p w14:paraId="47CDE606" w14:textId="51546237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 xml:space="preserve">Vyplněné dotazníky prosím doneste do podatelny na obecní úřad anebo vhoďte do připravené schránky u vchodu do budovy. Termín je do 20. března ale klidně to doneste dřív. Pokud se někdo v anketě </w:t>
      </w:r>
      <w:proofErr w:type="gramStart"/>
      <w:r>
        <w:rPr>
          <w:rFonts w:eastAsia="Times New Roman"/>
        </w:rPr>
        <w:t>nevyjádří</w:t>
      </w:r>
      <w:proofErr w:type="gramEnd"/>
      <w:r>
        <w:rPr>
          <w:rFonts w:eastAsia="Times New Roman"/>
        </w:rPr>
        <w:t>, bere se to tak, že mu vyhovuje současný stav a ten mu tedy zůstane zachován.</w:t>
      </w:r>
    </w:p>
    <w:p w14:paraId="40FE6087" w14:textId="79D72973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>Pozor</w:t>
      </w:r>
      <w:r>
        <w:rPr>
          <w:rFonts w:eastAsia="Times New Roman"/>
        </w:rPr>
        <w:t>! N</w:t>
      </w:r>
      <w:r>
        <w:rPr>
          <w:rFonts w:eastAsia="Times New Roman"/>
        </w:rPr>
        <w:t>ějakou dobu nepůjde skladbu a velikost nádob měnit, volte tedy opravdu pečlivě!</w:t>
      </w:r>
    </w:p>
    <w:p w14:paraId="79C9E78B" w14:textId="77777777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>A závěrem: „Čím lépe budeme třídit, tím méně budeme všichni platit…“</w:t>
      </w:r>
    </w:p>
    <w:p w14:paraId="51C4AACB" w14:textId="77777777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>Děkujeme za spolupráci</w:t>
      </w:r>
    </w:p>
    <w:p w14:paraId="00D90BC9" w14:textId="77777777" w:rsidR="00076C82" w:rsidRDefault="00076C82" w:rsidP="00076C82">
      <w:pPr>
        <w:rPr>
          <w:rFonts w:eastAsia="Times New Roman"/>
        </w:rPr>
      </w:pPr>
    </w:p>
    <w:p w14:paraId="21A5CFED" w14:textId="77777777" w:rsidR="00076C82" w:rsidRDefault="00076C82" w:rsidP="00076C82">
      <w:pPr>
        <w:rPr>
          <w:rFonts w:eastAsia="Times New Roman"/>
        </w:rPr>
      </w:pPr>
      <w:r>
        <w:rPr>
          <w:rFonts w:eastAsia="Times New Roman"/>
        </w:rPr>
        <w:t>Mgr. Michal Vinš </w:t>
      </w:r>
    </w:p>
    <w:p w14:paraId="2CF11BD7" w14:textId="77777777" w:rsidR="003F75F3" w:rsidRDefault="003F75F3"/>
    <w:sectPr w:rsidR="003F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82"/>
    <w:rsid w:val="00076C82"/>
    <w:rsid w:val="003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B2B0"/>
  <w15:chartTrackingRefBased/>
  <w15:docId w15:val="{79C72756-007B-48F7-ACAE-3978F427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C82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Serdelová</dc:creator>
  <cp:keywords/>
  <dc:description/>
  <cp:lastModifiedBy>Anna Serdelová</cp:lastModifiedBy>
  <cp:revision>1</cp:revision>
  <dcterms:created xsi:type="dcterms:W3CDTF">2023-03-01T13:15:00Z</dcterms:created>
  <dcterms:modified xsi:type="dcterms:W3CDTF">2023-03-01T13:17:00Z</dcterms:modified>
</cp:coreProperties>
</file>